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DD59" w14:textId="77777777" w:rsidR="00F529A7" w:rsidRDefault="00F529A7" w:rsidP="00F529A7">
      <w:pPr>
        <w:autoSpaceDE w:val="0"/>
        <w:autoSpaceDN w:val="0"/>
        <w:adjustRightInd w:val="0"/>
        <w:spacing w:after="0" w:line="240" w:lineRule="auto"/>
        <w:rPr>
          <w:rFonts w:ascii="RijksoverheidSansText" w:hAnsi="RijksoverheidSansText" w:cs="RijksoverheidSansText-Bold"/>
          <w:b/>
          <w:bCs/>
          <w:sz w:val="36"/>
          <w:szCs w:val="36"/>
        </w:rPr>
      </w:pPr>
      <w:bookmarkStart w:id="0" w:name="_GoBack"/>
      <w:bookmarkEnd w:id="0"/>
      <w:r w:rsidRPr="000E6335">
        <w:rPr>
          <w:rFonts w:ascii="RijksoverheidSansText" w:hAnsi="RijksoverheidSansText" w:cs="RijksoverheidSansText-Bold"/>
          <w:b/>
          <w:bCs/>
          <w:sz w:val="36"/>
          <w:szCs w:val="36"/>
        </w:rPr>
        <w:t>Hou je snelheid onder controle</w:t>
      </w:r>
      <w:r>
        <w:rPr>
          <w:rFonts w:ascii="RijksoverheidSansText" w:hAnsi="RijksoverheidSansText" w:cs="RijksoverheidSansText-Bold"/>
          <w:b/>
          <w:bCs/>
          <w:sz w:val="36"/>
          <w:szCs w:val="36"/>
        </w:rPr>
        <w:t>.</w:t>
      </w:r>
    </w:p>
    <w:p w14:paraId="700F7592" w14:textId="77777777" w:rsidR="00F529A7" w:rsidRDefault="00F529A7" w:rsidP="00F529A7">
      <w:pPr>
        <w:autoSpaceDE w:val="0"/>
        <w:autoSpaceDN w:val="0"/>
        <w:adjustRightInd w:val="0"/>
        <w:spacing w:after="0" w:line="240" w:lineRule="auto"/>
        <w:rPr>
          <w:rFonts w:ascii="RijksoverheidSansText" w:hAnsi="RijksoverheidSansText" w:cs="RijksoverheidSansText-Bold"/>
          <w:b/>
          <w:bCs/>
          <w:sz w:val="36"/>
          <w:szCs w:val="36"/>
        </w:rPr>
      </w:pPr>
      <w:r>
        <w:rPr>
          <w:rFonts w:ascii="RijksoverheidSansText" w:hAnsi="RijksoverheidSansText" w:cs="RijksoverheidSansText-Bold"/>
          <w:b/>
          <w:bCs/>
          <w:sz w:val="36"/>
          <w:szCs w:val="36"/>
        </w:rPr>
        <w:t>Check wat vaker je meter.</w:t>
      </w:r>
    </w:p>
    <w:p w14:paraId="23B9F0E9" w14:textId="77777777" w:rsidR="0062542C" w:rsidRPr="006843C9" w:rsidRDefault="0062542C" w:rsidP="005F7126">
      <w:pPr>
        <w:autoSpaceDE w:val="0"/>
        <w:autoSpaceDN w:val="0"/>
        <w:adjustRightInd w:val="0"/>
        <w:spacing w:after="0" w:line="240" w:lineRule="auto"/>
        <w:rPr>
          <w:rFonts w:ascii="RijksoverheidSansText" w:hAnsi="RijksoverheidSansText" w:cs="RijksoverheidSansText-Bold"/>
          <w:b/>
          <w:bCs/>
          <w:sz w:val="20"/>
          <w:szCs w:val="20"/>
        </w:rPr>
      </w:pPr>
    </w:p>
    <w:p w14:paraId="14EEF3C5" w14:textId="77777777" w:rsidR="000E6335" w:rsidRDefault="000E6335" w:rsidP="000E6335">
      <w:pPr>
        <w:autoSpaceDE w:val="0"/>
        <w:autoSpaceDN w:val="0"/>
        <w:adjustRightInd w:val="0"/>
        <w:spacing w:after="0" w:line="240" w:lineRule="auto"/>
        <w:rPr>
          <w:rFonts w:ascii="Aptos" w:hAnsi="Aptos" w:cs="RijksoverheidSansText-Regular"/>
          <w:bCs/>
          <w:sz w:val="20"/>
          <w:szCs w:val="20"/>
        </w:rPr>
      </w:pPr>
      <w:r w:rsidRPr="00647804">
        <w:rPr>
          <w:rFonts w:ascii="Aptos" w:hAnsi="Aptos" w:cstheme="minorHAnsi"/>
          <w:b/>
          <w:bCs/>
          <w:sz w:val="20"/>
          <w:szCs w:val="20"/>
        </w:rPr>
        <w:t>Ook ‘een beetje’ te hard rijden is gevaarlijk</w:t>
      </w:r>
    </w:p>
    <w:p w14:paraId="2EF74E67" w14:textId="77777777" w:rsidR="00F529A7" w:rsidRDefault="00F529A7" w:rsidP="00F529A7">
      <w:pPr>
        <w:autoSpaceDE w:val="0"/>
        <w:autoSpaceDN w:val="0"/>
        <w:adjustRightInd w:val="0"/>
        <w:spacing w:after="0" w:line="240" w:lineRule="auto"/>
        <w:rPr>
          <w:rFonts w:ascii="Aptos" w:hAnsi="Aptos" w:cs="RijksoverheidSansText-Regular"/>
          <w:bCs/>
          <w:sz w:val="20"/>
          <w:szCs w:val="20"/>
        </w:rPr>
      </w:pPr>
      <w:r>
        <w:rPr>
          <w:rFonts w:ascii="Aptos" w:hAnsi="Aptos" w:cs="RijksoverheidSansText-Regular"/>
          <w:bCs/>
          <w:sz w:val="20"/>
          <w:szCs w:val="20"/>
        </w:rPr>
        <w:t xml:space="preserve">Soms hebben we onze snelheid even niet in de gaten, waardoor we onbewust te hard rijden. </w:t>
      </w:r>
      <w:r w:rsidRPr="00647804">
        <w:rPr>
          <w:rFonts w:ascii="Aptos" w:hAnsi="Aptos" w:cs="RijksoverheidSansText-Regular"/>
          <w:bCs/>
          <w:sz w:val="20"/>
          <w:szCs w:val="20"/>
        </w:rPr>
        <w:t xml:space="preserve">Een paar kilometer </w:t>
      </w:r>
      <w:r>
        <w:rPr>
          <w:rFonts w:ascii="Aptos" w:hAnsi="Aptos" w:cs="RijksoverheidSansText-Regular"/>
          <w:bCs/>
          <w:sz w:val="20"/>
          <w:szCs w:val="20"/>
        </w:rPr>
        <w:t xml:space="preserve">harder rijden dan de limiet </w:t>
      </w:r>
      <w:r w:rsidRPr="00647804">
        <w:rPr>
          <w:rFonts w:ascii="Aptos" w:hAnsi="Aptos" w:cs="RijksoverheidSansText-Regular"/>
          <w:bCs/>
          <w:sz w:val="20"/>
          <w:szCs w:val="20"/>
        </w:rPr>
        <w:t>lijkt onschuldig, maar kan al gauw ernstige gevolgen hebben. Zeker in</w:t>
      </w:r>
      <w:r>
        <w:rPr>
          <w:rFonts w:ascii="Aptos" w:hAnsi="Aptos" w:cs="RijksoverheidSansText-Regular"/>
          <w:bCs/>
          <w:sz w:val="20"/>
          <w:szCs w:val="20"/>
        </w:rPr>
        <w:t xml:space="preserve"> een</w:t>
      </w:r>
      <w:r w:rsidRPr="00647804">
        <w:rPr>
          <w:rFonts w:ascii="Aptos" w:hAnsi="Aptos" w:cs="RijksoverheidSansText-Regular"/>
          <w:bCs/>
          <w:sz w:val="20"/>
          <w:szCs w:val="20"/>
        </w:rPr>
        <w:t xml:space="preserve"> drukke bebouwde kom</w:t>
      </w:r>
      <w:r>
        <w:rPr>
          <w:rFonts w:ascii="Aptos" w:hAnsi="Aptos" w:cs="RijksoverheidSansText-Regular"/>
          <w:bCs/>
          <w:sz w:val="20"/>
          <w:szCs w:val="20"/>
        </w:rPr>
        <w:t xml:space="preserve">, waar zich onvoorspelbare situaties kunnen voordoen met fietsers, oudere voetgangers en spelende kinderen. </w:t>
      </w:r>
    </w:p>
    <w:p w14:paraId="67938CFD" w14:textId="77777777" w:rsidR="000E6335" w:rsidRPr="00647804" w:rsidRDefault="000E6335" w:rsidP="000E6335">
      <w:pPr>
        <w:autoSpaceDE w:val="0"/>
        <w:autoSpaceDN w:val="0"/>
        <w:adjustRightInd w:val="0"/>
        <w:spacing w:after="0" w:line="240" w:lineRule="auto"/>
        <w:rPr>
          <w:rFonts w:ascii="Aptos" w:hAnsi="Aptos" w:cs="RijksoverheidSansText-Regular"/>
          <w:bCs/>
          <w:sz w:val="20"/>
          <w:szCs w:val="20"/>
        </w:rPr>
      </w:pPr>
    </w:p>
    <w:p w14:paraId="2294B46E" w14:textId="77777777" w:rsidR="000E6335" w:rsidRPr="00647804" w:rsidRDefault="000E6335" w:rsidP="000E6335">
      <w:pPr>
        <w:autoSpaceDE w:val="0"/>
        <w:autoSpaceDN w:val="0"/>
        <w:adjustRightInd w:val="0"/>
        <w:spacing w:after="0" w:line="240" w:lineRule="auto"/>
        <w:rPr>
          <w:rFonts w:ascii="Aptos" w:hAnsi="Aptos" w:cs="RijksoverheidSansText-Regular"/>
          <w:b/>
          <w:sz w:val="20"/>
          <w:szCs w:val="20"/>
        </w:rPr>
      </w:pPr>
      <w:r>
        <w:rPr>
          <w:rFonts w:ascii="Aptos" w:hAnsi="Aptos" w:cs="RijksoverheidSansText-Regular"/>
          <w:b/>
          <w:sz w:val="20"/>
          <w:szCs w:val="20"/>
        </w:rPr>
        <w:t>Snelheid maakt het verschil</w:t>
      </w:r>
    </w:p>
    <w:p w14:paraId="4E9CEECC" w14:textId="77777777" w:rsidR="00F529A7" w:rsidRDefault="00F529A7" w:rsidP="00F529A7">
      <w:pPr>
        <w:autoSpaceDE w:val="0"/>
        <w:autoSpaceDN w:val="0"/>
        <w:adjustRightInd w:val="0"/>
        <w:spacing w:after="0" w:line="240" w:lineRule="auto"/>
        <w:rPr>
          <w:rFonts w:ascii="Aptos" w:hAnsi="Aptos" w:cs="RijksoverheidSansText-Regular"/>
          <w:sz w:val="20"/>
          <w:szCs w:val="20"/>
        </w:rPr>
      </w:pPr>
      <w:r w:rsidRPr="00647804">
        <w:rPr>
          <w:rFonts w:ascii="Aptos" w:hAnsi="Aptos" w:cs="RijksoverheidSansText-Regular"/>
          <w:sz w:val="20"/>
          <w:szCs w:val="20"/>
        </w:rPr>
        <w:t xml:space="preserve">Bij een botsing met een auto krijgt het menselijk lichaam </w:t>
      </w:r>
      <w:r>
        <w:rPr>
          <w:rFonts w:ascii="Aptos" w:hAnsi="Aptos" w:cs="RijksoverheidSansText-Regular"/>
          <w:sz w:val="20"/>
          <w:szCs w:val="20"/>
        </w:rPr>
        <w:t xml:space="preserve">een </w:t>
      </w:r>
      <w:r w:rsidRPr="00647804">
        <w:rPr>
          <w:rFonts w:ascii="Aptos" w:hAnsi="Aptos" w:cs="RijksoverheidSansText-Regular"/>
          <w:sz w:val="20"/>
          <w:szCs w:val="20"/>
        </w:rPr>
        <w:t xml:space="preserve">enorme </w:t>
      </w:r>
      <w:r>
        <w:rPr>
          <w:rFonts w:ascii="Aptos" w:hAnsi="Aptos" w:cs="RijksoverheidSansText-Regular"/>
          <w:sz w:val="20"/>
          <w:szCs w:val="20"/>
        </w:rPr>
        <w:t>klap</w:t>
      </w:r>
      <w:r w:rsidRPr="00647804">
        <w:rPr>
          <w:rFonts w:ascii="Aptos" w:hAnsi="Aptos" w:cs="RijksoverheidSansText-Regular"/>
          <w:sz w:val="20"/>
          <w:szCs w:val="20"/>
        </w:rPr>
        <w:t xml:space="preserve"> te verduren.</w:t>
      </w:r>
    </w:p>
    <w:p w14:paraId="7581E9ED" w14:textId="77777777" w:rsidR="00F529A7" w:rsidRDefault="00F529A7" w:rsidP="00F529A7">
      <w:pPr>
        <w:autoSpaceDE w:val="0"/>
        <w:autoSpaceDN w:val="0"/>
        <w:adjustRightInd w:val="0"/>
        <w:spacing w:after="0" w:line="240" w:lineRule="auto"/>
        <w:rPr>
          <w:rFonts w:ascii="Aptos" w:hAnsi="Aptos" w:cs="RijksoverheidSansText-Regular"/>
          <w:sz w:val="20"/>
          <w:szCs w:val="20"/>
        </w:rPr>
      </w:pPr>
      <w:r w:rsidRPr="00647804">
        <w:rPr>
          <w:rFonts w:ascii="Aptos" w:hAnsi="Aptos" w:cs="RijksoverheidSansText-Regular"/>
          <w:sz w:val="20"/>
          <w:szCs w:val="20"/>
        </w:rPr>
        <w:t>Een</w:t>
      </w:r>
      <w:r>
        <w:rPr>
          <w:rFonts w:ascii="Aptos" w:hAnsi="Aptos" w:cs="RijksoverheidSansText-Regular"/>
          <w:sz w:val="20"/>
          <w:szCs w:val="20"/>
        </w:rPr>
        <w:t xml:space="preserve"> </w:t>
      </w:r>
      <w:r w:rsidRPr="00647804">
        <w:rPr>
          <w:rFonts w:ascii="Aptos" w:hAnsi="Aptos" w:cs="RijksoverheidSansText-Regular"/>
          <w:sz w:val="20"/>
          <w:szCs w:val="20"/>
        </w:rPr>
        <w:t xml:space="preserve">aanrijding met 30 km per uur is voor een voetganger vergelijkbaar met een val van de eerste verdieping van een gebouw. Zo’n ongeluk kost één op de tien voetgangers het leven. Bij 50 km per uur komt </w:t>
      </w:r>
      <w:r>
        <w:rPr>
          <w:rFonts w:ascii="Aptos" w:hAnsi="Aptos" w:cs="RijksoverheidSansText-Regular"/>
          <w:sz w:val="20"/>
          <w:szCs w:val="20"/>
        </w:rPr>
        <w:t>de impact</w:t>
      </w:r>
      <w:r w:rsidRPr="00647804">
        <w:rPr>
          <w:rFonts w:ascii="Aptos" w:hAnsi="Aptos" w:cs="RijksoverheidSansText-Regular"/>
          <w:sz w:val="20"/>
          <w:szCs w:val="20"/>
        </w:rPr>
        <w:t xml:space="preserve"> overeen met een val van de derde verdieping. De helft van de voetgangers overleeft </w:t>
      </w:r>
      <w:r>
        <w:rPr>
          <w:rFonts w:ascii="Aptos" w:hAnsi="Aptos" w:cs="RijksoverheidSansText-Regular"/>
          <w:sz w:val="20"/>
          <w:szCs w:val="20"/>
        </w:rPr>
        <w:t xml:space="preserve">dat </w:t>
      </w:r>
      <w:r w:rsidRPr="00647804">
        <w:rPr>
          <w:rFonts w:ascii="Aptos" w:hAnsi="Aptos" w:cs="RijksoverheidSansText-Regular"/>
          <w:sz w:val="20"/>
          <w:szCs w:val="20"/>
        </w:rPr>
        <w:t>niet. Bij 80 km per uur overlijdt 90%.</w:t>
      </w:r>
    </w:p>
    <w:p w14:paraId="5968D250" w14:textId="77777777" w:rsidR="000E6335" w:rsidRDefault="000E6335" w:rsidP="000E6335">
      <w:pPr>
        <w:autoSpaceDE w:val="0"/>
        <w:autoSpaceDN w:val="0"/>
        <w:adjustRightInd w:val="0"/>
        <w:spacing w:after="0" w:line="240" w:lineRule="auto"/>
        <w:rPr>
          <w:rFonts w:ascii="Aptos" w:hAnsi="Aptos" w:cs="RijksoverheidSansText-Regular"/>
          <w:b/>
          <w:sz w:val="20"/>
          <w:szCs w:val="20"/>
        </w:rPr>
      </w:pPr>
    </w:p>
    <w:p w14:paraId="25592C4B" w14:textId="77777777" w:rsidR="000E6335" w:rsidRPr="00647804" w:rsidRDefault="000E6335" w:rsidP="000E6335">
      <w:pPr>
        <w:autoSpaceDE w:val="0"/>
        <w:autoSpaceDN w:val="0"/>
        <w:adjustRightInd w:val="0"/>
        <w:spacing w:after="0" w:line="240" w:lineRule="auto"/>
        <w:rPr>
          <w:rFonts w:ascii="Aptos" w:hAnsi="Aptos" w:cs="RijksoverheidSansText-Bold"/>
          <w:b/>
          <w:bCs/>
          <w:sz w:val="20"/>
          <w:szCs w:val="20"/>
        </w:rPr>
      </w:pPr>
      <w:r>
        <w:rPr>
          <w:rFonts w:ascii="Aptos" w:hAnsi="Aptos" w:cs="RijksoverheidSansText-Bold"/>
          <w:b/>
          <w:bCs/>
          <w:sz w:val="20"/>
          <w:szCs w:val="20"/>
        </w:rPr>
        <w:t>Je s</w:t>
      </w:r>
      <w:r w:rsidRPr="00647804">
        <w:rPr>
          <w:rFonts w:ascii="Aptos" w:hAnsi="Aptos" w:cs="RijksoverheidSansText-Bold"/>
          <w:b/>
          <w:bCs/>
          <w:sz w:val="20"/>
          <w:szCs w:val="20"/>
        </w:rPr>
        <w:t>nelheid bepaalt je remweg</w:t>
      </w:r>
    </w:p>
    <w:p w14:paraId="691EF634" w14:textId="77777777" w:rsidR="00F529A7" w:rsidRPr="00647804" w:rsidRDefault="00F529A7" w:rsidP="00F529A7">
      <w:pPr>
        <w:autoSpaceDE w:val="0"/>
        <w:autoSpaceDN w:val="0"/>
        <w:adjustRightInd w:val="0"/>
        <w:spacing w:after="0" w:line="240" w:lineRule="auto"/>
        <w:rPr>
          <w:rFonts w:ascii="Aptos" w:hAnsi="Aptos" w:cs="RijksoverheidSansText-Regular"/>
          <w:sz w:val="20"/>
          <w:szCs w:val="20"/>
        </w:rPr>
      </w:pPr>
      <w:r w:rsidRPr="00647804">
        <w:rPr>
          <w:rFonts w:ascii="Aptos" w:hAnsi="Aptos" w:cs="RijksoverheidSansText-Regular"/>
          <w:sz w:val="20"/>
          <w:szCs w:val="20"/>
        </w:rPr>
        <w:t xml:space="preserve">Een </w:t>
      </w:r>
      <w:r>
        <w:rPr>
          <w:rFonts w:ascii="Aptos" w:hAnsi="Aptos" w:cs="RijksoverheidSansText-Regular"/>
          <w:sz w:val="20"/>
          <w:szCs w:val="20"/>
        </w:rPr>
        <w:t>alerte</w:t>
      </w:r>
      <w:r w:rsidRPr="00647804">
        <w:rPr>
          <w:rFonts w:ascii="Aptos" w:hAnsi="Aptos" w:cs="RijksoverheidSansText-Regular"/>
          <w:sz w:val="20"/>
          <w:szCs w:val="20"/>
        </w:rPr>
        <w:t xml:space="preserve"> bestuurder heeft bij een noodstop minstens één seconde nodig </w:t>
      </w:r>
      <w:r>
        <w:rPr>
          <w:rFonts w:ascii="Aptos" w:hAnsi="Aptos" w:cs="RijksoverheidSansText-Regular"/>
          <w:sz w:val="20"/>
          <w:szCs w:val="20"/>
        </w:rPr>
        <w:t>om te reageren en op de rem te trappen</w:t>
      </w:r>
      <w:r w:rsidRPr="00647804">
        <w:rPr>
          <w:rFonts w:ascii="Aptos" w:hAnsi="Aptos" w:cs="RijksoverheidSansText-Regular"/>
          <w:sz w:val="20"/>
          <w:szCs w:val="20"/>
        </w:rPr>
        <w:t xml:space="preserve">. </w:t>
      </w:r>
      <w:r w:rsidRPr="00EF0F69">
        <w:rPr>
          <w:rFonts w:ascii="Aptos" w:hAnsi="Aptos" w:cs="RijksoverheidSansText-Regular"/>
          <w:sz w:val="20"/>
          <w:szCs w:val="20"/>
        </w:rPr>
        <w:t>Die seconde rij je nog op volle snelheid</w:t>
      </w:r>
      <w:r>
        <w:rPr>
          <w:rFonts w:ascii="Aptos" w:hAnsi="Aptos" w:cs="RijksoverheidSansText-Regular"/>
          <w:sz w:val="20"/>
          <w:szCs w:val="20"/>
        </w:rPr>
        <w:t xml:space="preserve">, </w:t>
      </w:r>
      <w:r w:rsidRPr="00EF0F69">
        <w:rPr>
          <w:rFonts w:ascii="Aptos" w:hAnsi="Aptos" w:cs="RijksoverheidSansText-Regular"/>
          <w:sz w:val="20"/>
          <w:szCs w:val="20"/>
        </w:rPr>
        <w:t>daarna begint het remmen pas</w:t>
      </w:r>
      <w:r w:rsidRPr="00647804">
        <w:rPr>
          <w:rFonts w:ascii="Aptos" w:hAnsi="Aptos" w:cs="RijksoverheidSansText-Regular"/>
          <w:sz w:val="20"/>
          <w:szCs w:val="20"/>
        </w:rPr>
        <w:t>. Ook hierbij geldt: hoe harder</w:t>
      </w:r>
      <w:r>
        <w:rPr>
          <w:rFonts w:ascii="Aptos" w:hAnsi="Aptos" w:cs="RijksoverheidSansText-Regular"/>
          <w:sz w:val="20"/>
          <w:szCs w:val="20"/>
        </w:rPr>
        <w:t xml:space="preserve"> je rijdt</w:t>
      </w:r>
      <w:r w:rsidRPr="00647804">
        <w:rPr>
          <w:rFonts w:ascii="Aptos" w:hAnsi="Aptos" w:cs="RijksoverheidSansText-Regular"/>
          <w:sz w:val="20"/>
          <w:szCs w:val="20"/>
        </w:rPr>
        <w:t xml:space="preserve">, </w:t>
      </w:r>
      <w:r>
        <w:rPr>
          <w:rFonts w:ascii="Aptos" w:hAnsi="Aptos" w:cs="RijksoverheidSansText-Regular"/>
          <w:sz w:val="20"/>
          <w:szCs w:val="20"/>
        </w:rPr>
        <w:t>hoe langer de remweg</w:t>
      </w:r>
      <w:r w:rsidRPr="00647804">
        <w:rPr>
          <w:rFonts w:ascii="Aptos" w:hAnsi="Aptos" w:cs="RijksoverheidSansText-Regular"/>
          <w:sz w:val="20"/>
          <w:szCs w:val="20"/>
        </w:rPr>
        <w:t xml:space="preserve">. </w:t>
      </w:r>
      <w:r>
        <w:rPr>
          <w:rFonts w:ascii="Aptos" w:hAnsi="Aptos" w:cs="RijksoverheidSansText-Regular"/>
          <w:sz w:val="20"/>
          <w:szCs w:val="20"/>
        </w:rPr>
        <w:t>O</w:t>
      </w:r>
      <w:r w:rsidRPr="00647804">
        <w:rPr>
          <w:rFonts w:ascii="Aptos" w:hAnsi="Aptos" w:cs="RijksoverheidSansText-Regular"/>
          <w:sz w:val="20"/>
          <w:szCs w:val="20"/>
        </w:rPr>
        <w:t>p een nat weg</w:t>
      </w:r>
      <w:r>
        <w:rPr>
          <w:rFonts w:ascii="Aptos" w:hAnsi="Aptos" w:cs="RijksoverheidSansText-Regular"/>
          <w:sz w:val="20"/>
          <w:szCs w:val="20"/>
        </w:rPr>
        <w:t>dek</w:t>
      </w:r>
      <w:r w:rsidRPr="00647804">
        <w:rPr>
          <w:rFonts w:ascii="Aptos" w:hAnsi="Aptos" w:cs="RijksoverheidSansText-Regular"/>
          <w:sz w:val="20"/>
          <w:szCs w:val="20"/>
        </w:rPr>
        <w:t xml:space="preserve"> is die afstand</w:t>
      </w:r>
      <w:r>
        <w:rPr>
          <w:rFonts w:ascii="Aptos" w:hAnsi="Aptos" w:cs="RijksoverheidSansText-Regular"/>
          <w:sz w:val="20"/>
          <w:szCs w:val="20"/>
        </w:rPr>
        <w:t xml:space="preserve"> zelfs</w:t>
      </w:r>
      <w:r w:rsidRPr="00647804">
        <w:rPr>
          <w:rFonts w:ascii="Aptos" w:hAnsi="Aptos" w:cs="RijksoverheidSansText-Regular"/>
          <w:sz w:val="20"/>
          <w:szCs w:val="20"/>
        </w:rPr>
        <w:t xml:space="preserve"> nog </w:t>
      </w:r>
      <w:r>
        <w:rPr>
          <w:rFonts w:ascii="Aptos" w:hAnsi="Aptos" w:cs="RijksoverheidSansText-Regular"/>
          <w:sz w:val="20"/>
          <w:szCs w:val="20"/>
        </w:rPr>
        <w:t>groter</w:t>
      </w:r>
      <w:r w:rsidRPr="00647804">
        <w:rPr>
          <w:rFonts w:ascii="Aptos" w:hAnsi="Aptos" w:cs="RijksoverheidSansText-Regular"/>
          <w:sz w:val="20"/>
          <w:szCs w:val="20"/>
        </w:rPr>
        <w:t xml:space="preserve">. </w:t>
      </w:r>
    </w:p>
    <w:p w14:paraId="54081A37" w14:textId="3D77434A" w:rsidR="005F7126" w:rsidRDefault="005F7126" w:rsidP="005F7126">
      <w:pPr>
        <w:autoSpaceDE w:val="0"/>
        <w:autoSpaceDN w:val="0"/>
        <w:adjustRightInd w:val="0"/>
        <w:spacing w:after="0" w:line="240" w:lineRule="auto"/>
        <w:rPr>
          <w:rFonts w:ascii="RijksoverheidSansText" w:hAnsi="RijksoverheidSansText" w:cs="RijksoverheidSansText-Regular"/>
          <w:sz w:val="20"/>
          <w:szCs w:val="20"/>
        </w:rPr>
      </w:pPr>
    </w:p>
    <w:p w14:paraId="6C31AB1D" w14:textId="3450B0D2" w:rsidR="00F529A7" w:rsidRDefault="00F529A7" w:rsidP="005F7126">
      <w:pPr>
        <w:autoSpaceDE w:val="0"/>
        <w:autoSpaceDN w:val="0"/>
        <w:adjustRightInd w:val="0"/>
        <w:spacing w:after="0" w:line="240" w:lineRule="auto"/>
        <w:rPr>
          <w:rFonts w:ascii="RijksoverheidSansText" w:hAnsi="RijksoverheidSansText" w:cs="RijksoverheidSansText-Regular"/>
          <w:sz w:val="20"/>
          <w:szCs w:val="20"/>
        </w:rPr>
      </w:pPr>
      <w:r>
        <w:rPr>
          <w:rFonts w:ascii="RijksoverheidSansText" w:hAnsi="RijksoverheidSansText" w:cs="RijksoverheidSansText-Regular"/>
          <w:noProof/>
          <w:sz w:val="20"/>
          <w:szCs w:val="20"/>
        </w:rPr>
        <w:drawing>
          <wp:inline distT="0" distB="0" distL="0" distR="0" wp14:anchorId="58385466" wp14:editId="1680CDE3">
            <wp:extent cx="5379175" cy="3044809"/>
            <wp:effectExtent l="0" t="0" r="0" b="3810"/>
            <wp:docPr id="928301934" name="Afbeelding 1" descr="Afbeelding met tekst, schermopnam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01934" name="Afbeelding 1" descr="Afbeelding met tekst, schermopname, lijn&#10;&#10;Door AI gegenereerde inhoud is mogelijk onjuist."/>
                    <pic:cNvPicPr/>
                  </pic:nvPicPr>
                  <pic:blipFill rotWithShape="1">
                    <a:blip r:embed="rId5" cstate="print">
                      <a:extLst>
                        <a:ext uri="{28A0092B-C50C-407E-A947-70E740481C1C}">
                          <a14:useLocalDpi xmlns:a14="http://schemas.microsoft.com/office/drawing/2010/main" val="0"/>
                        </a:ext>
                      </a:extLst>
                    </a:blip>
                    <a:srcRect l="6614" t="6045"/>
                    <a:stretch/>
                  </pic:blipFill>
                  <pic:spPr bwMode="auto">
                    <a:xfrm>
                      <a:off x="0" y="0"/>
                      <a:ext cx="5379684" cy="3045097"/>
                    </a:xfrm>
                    <a:prstGeom prst="rect">
                      <a:avLst/>
                    </a:prstGeom>
                    <a:ln>
                      <a:noFill/>
                    </a:ln>
                    <a:extLst>
                      <a:ext uri="{53640926-AAD7-44D8-BBD7-CCE9431645EC}">
                        <a14:shadowObscured xmlns:a14="http://schemas.microsoft.com/office/drawing/2010/main"/>
                      </a:ext>
                    </a:extLst>
                  </pic:spPr>
                </pic:pic>
              </a:graphicData>
            </a:graphic>
          </wp:inline>
        </w:drawing>
      </w:r>
    </w:p>
    <w:p w14:paraId="338E4465" w14:textId="77777777" w:rsidR="00F529A7" w:rsidRPr="00B5241C" w:rsidRDefault="00F529A7" w:rsidP="005F7126">
      <w:pPr>
        <w:autoSpaceDE w:val="0"/>
        <w:autoSpaceDN w:val="0"/>
        <w:adjustRightInd w:val="0"/>
        <w:spacing w:after="0" w:line="240" w:lineRule="auto"/>
        <w:rPr>
          <w:rFonts w:ascii="RijksoverheidSansText" w:hAnsi="RijksoverheidSansText" w:cs="RijksoverheidSansText-Regular"/>
          <w:sz w:val="20"/>
          <w:szCs w:val="20"/>
        </w:rPr>
      </w:pPr>
    </w:p>
    <w:p w14:paraId="4C7276AA" w14:textId="60A4182A" w:rsidR="0062542C" w:rsidRPr="00B5241C" w:rsidRDefault="0062542C" w:rsidP="005F7126">
      <w:pPr>
        <w:autoSpaceDE w:val="0"/>
        <w:autoSpaceDN w:val="0"/>
        <w:adjustRightInd w:val="0"/>
        <w:spacing w:after="0" w:line="240" w:lineRule="auto"/>
        <w:rPr>
          <w:rFonts w:ascii="RijksoverheidSansText" w:hAnsi="RijksoverheidSansText" w:cs="RijksoverheidSansText-Regular"/>
          <w:sz w:val="20"/>
          <w:szCs w:val="20"/>
        </w:rPr>
      </w:pPr>
    </w:p>
    <w:p w14:paraId="1DD1848B" w14:textId="777FFB08" w:rsidR="0013783A" w:rsidRPr="00647804" w:rsidRDefault="0013783A" w:rsidP="0013783A">
      <w:pPr>
        <w:autoSpaceDE w:val="0"/>
        <w:autoSpaceDN w:val="0"/>
        <w:adjustRightInd w:val="0"/>
        <w:spacing w:after="0" w:line="240" w:lineRule="auto"/>
        <w:rPr>
          <w:rFonts w:ascii="Aptos" w:hAnsi="Aptos" w:cs="RijksoverheidSansText-Regular"/>
          <w:sz w:val="18"/>
          <w:szCs w:val="18"/>
        </w:rPr>
      </w:pPr>
      <w:r w:rsidRPr="00647804">
        <w:rPr>
          <w:rFonts w:ascii="Aptos" w:hAnsi="Aptos" w:cs="RijksoverheidSansText-Regular"/>
          <w:sz w:val="18"/>
          <w:szCs w:val="18"/>
          <w:u w:val="single"/>
        </w:rPr>
        <w:t>Bron</w:t>
      </w:r>
      <w:r w:rsidRPr="00647804">
        <w:rPr>
          <w:rFonts w:ascii="Aptos" w:hAnsi="Aptos" w:cs="RijksoverheidSansText-Regular"/>
          <w:sz w:val="18"/>
          <w:szCs w:val="18"/>
        </w:rPr>
        <w:t xml:space="preserve">: Stichting Wetenschappelijk Onderzoek Verkeersveiligheid (SWOV), 2016 </w:t>
      </w:r>
    </w:p>
    <w:p w14:paraId="09D68830" w14:textId="0270760B" w:rsidR="0013783A" w:rsidRPr="00647804" w:rsidRDefault="0013783A" w:rsidP="0013783A">
      <w:pPr>
        <w:autoSpaceDE w:val="0"/>
        <w:autoSpaceDN w:val="0"/>
        <w:adjustRightInd w:val="0"/>
        <w:spacing w:after="0" w:line="240" w:lineRule="auto"/>
        <w:rPr>
          <w:rFonts w:ascii="Aptos" w:hAnsi="Aptos" w:cs="RijksoverheidSansText-Regular"/>
          <w:sz w:val="20"/>
          <w:szCs w:val="20"/>
        </w:rPr>
      </w:pPr>
    </w:p>
    <w:p w14:paraId="7354ECD0" w14:textId="77777777" w:rsidR="000E6335" w:rsidRPr="00647804" w:rsidRDefault="000E6335" w:rsidP="000E6335">
      <w:pPr>
        <w:autoSpaceDE w:val="0"/>
        <w:autoSpaceDN w:val="0"/>
        <w:adjustRightInd w:val="0"/>
        <w:spacing w:after="0" w:line="240" w:lineRule="auto"/>
        <w:rPr>
          <w:rFonts w:ascii="Aptos" w:hAnsi="Aptos" w:cs="RijksoverheidSansText-Regular"/>
          <w:sz w:val="20"/>
          <w:szCs w:val="20"/>
        </w:rPr>
      </w:pPr>
      <w:r>
        <w:rPr>
          <w:rFonts w:ascii="Aptos" w:hAnsi="Aptos" w:cs="RijksoverheidSansText-Regular"/>
          <w:sz w:val="20"/>
          <w:szCs w:val="20"/>
        </w:rPr>
        <w:t>De invloed van snelheid op je remweg:</w:t>
      </w:r>
    </w:p>
    <w:p w14:paraId="1C0DEFEF" w14:textId="77777777" w:rsidR="000E6335" w:rsidRPr="00FB5A71" w:rsidRDefault="000E6335" w:rsidP="000E6335">
      <w:pPr>
        <w:pStyle w:val="Lijstalinea"/>
        <w:rPr>
          <w:sz w:val="20"/>
          <w:szCs w:val="20"/>
        </w:rPr>
      </w:pPr>
      <w:r w:rsidRPr="00FB5A71">
        <w:rPr>
          <w:rFonts w:ascii="Aptos" w:hAnsi="Aptos" w:cs="RijksoverheidSansText-Regular"/>
          <w:sz w:val="20"/>
          <w:szCs w:val="20"/>
        </w:rPr>
        <w:t>- 10 km/u te hard rijden in een 30</w:t>
      </w:r>
      <w:r>
        <w:rPr>
          <w:rFonts w:ascii="Aptos" w:hAnsi="Aptos" w:cs="RijksoverheidSansText-Regular"/>
          <w:sz w:val="20"/>
          <w:szCs w:val="20"/>
        </w:rPr>
        <w:t xml:space="preserve"> km</w:t>
      </w:r>
      <w:r w:rsidRPr="00FB5A71">
        <w:rPr>
          <w:rFonts w:ascii="Aptos" w:hAnsi="Aptos" w:cs="RijksoverheidSansText-Regular"/>
          <w:sz w:val="20"/>
          <w:szCs w:val="20"/>
        </w:rPr>
        <w:t xml:space="preserve">-zone </w:t>
      </w:r>
      <w:r w:rsidRPr="00FB5A71">
        <w:rPr>
          <w:sz w:val="20"/>
          <w:szCs w:val="20"/>
        </w:rPr>
        <w:sym w:font="Wingdings" w:char="F0E0"/>
      </w:r>
      <w:r w:rsidRPr="00FB5A71">
        <w:rPr>
          <w:rFonts w:ascii="Aptos" w:hAnsi="Aptos" w:cs="RijksoverheidSansText-Regular"/>
          <w:sz w:val="20"/>
          <w:szCs w:val="20"/>
        </w:rPr>
        <w:t xml:space="preserve"> Je remweg is 6 meter langer.</w:t>
      </w:r>
      <w:r w:rsidRPr="00FB5A71">
        <w:rPr>
          <w:sz w:val="20"/>
          <w:szCs w:val="20"/>
        </w:rPr>
        <w:t xml:space="preserve"> </w:t>
      </w:r>
    </w:p>
    <w:p w14:paraId="5DBA6DC7" w14:textId="77777777" w:rsidR="000E6335" w:rsidRPr="00FB5A71" w:rsidRDefault="000E6335" w:rsidP="000E6335">
      <w:pPr>
        <w:pStyle w:val="Lijstalinea"/>
      </w:pPr>
      <w:r w:rsidRPr="00FB5A71">
        <w:rPr>
          <w:sz w:val="20"/>
          <w:szCs w:val="20"/>
        </w:rPr>
        <w:t xml:space="preserve">- Een noodstop bij 50 km/u in plaats van 30 km/u </w:t>
      </w:r>
      <w:r w:rsidRPr="00FB5A71">
        <w:rPr>
          <w:sz w:val="20"/>
          <w:szCs w:val="20"/>
        </w:rPr>
        <w:sym w:font="Wingdings" w:char="F0E0"/>
      </w:r>
      <w:r w:rsidRPr="00FB5A71">
        <w:rPr>
          <w:sz w:val="20"/>
          <w:szCs w:val="20"/>
        </w:rPr>
        <w:t xml:space="preserve"> Je remweg is twee keer zo lang.</w:t>
      </w:r>
      <w:r w:rsidRPr="00FB5A71">
        <w:t xml:space="preserve"> </w:t>
      </w:r>
    </w:p>
    <w:p w14:paraId="6913C671" w14:textId="55D8819E" w:rsidR="00B5241C" w:rsidRPr="000E6335" w:rsidRDefault="000E6335" w:rsidP="000E6335">
      <w:pPr>
        <w:pStyle w:val="Lijstalinea"/>
        <w:rPr>
          <w:rFonts w:ascii="Aptos" w:hAnsi="Aptos" w:cs="RijksoverheidSansText-Regular"/>
          <w:sz w:val="20"/>
          <w:szCs w:val="20"/>
        </w:rPr>
      </w:pPr>
      <w:r w:rsidRPr="00FB5A71">
        <w:rPr>
          <w:rFonts w:ascii="Aptos" w:hAnsi="Aptos" w:cs="RijksoverheidSansText-Regular"/>
          <w:sz w:val="20"/>
          <w:szCs w:val="20"/>
        </w:rPr>
        <w:t xml:space="preserve">- 60 km/u rijden op een nat wegdek </w:t>
      </w:r>
      <w:r w:rsidRPr="00FB5A71">
        <w:rPr>
          <w:rFonts w:ascii="Aptos" w:hAnsi="Aptos" w:cs="RijksoverheidSansText-Regular"/>
          <w:sz w:val="20"/>
          <w:szCs w:val="20"/>
        </w:rPr>
        <w:sym w:font="Wingdings" w:char="F0E0"/>
      </w:r>
      <w:r w:rsidRPr="00FB5A71">
        <w:rPr>
          <w:rFonts w:ascii="Aptos" w:hAnsi="Aptos" w:cs="RijksoverheidSansText-Regular"/>
          <w:sz w:val="20"/>
          <w:szCs w:val="20"/>
        </w:rPr>
        <w:t xml:space="preserve"> Je remweg is ruim 10 meter langer dan normaal.  </w:t>
      </w:r>
    </w:p>
    <w:p w14:paraId="379855A5" w14:textId="77777777" w:rsidR="00B5241C" w:rsidRDefault="00B5241C" w:rsidP="00B5241C">
      <w:pPr>
        <w:autoSpaceDE w:val="0"/>
        <w:autoSpaceDN w:val="0"/>
        <w:adjustRightInd w:val="0"/>
        <w:spacing w:after="0" w:line="240" w:lineRule="auto"/>
        <w:rPr>
          <w:rFonts w:ascii="RijksoverheidSansText" w:hAnsi="RijksoverheidSansText" w:cs="RijksoverheidSansText-Regular"/>
          <w:sz w:val="20"/>
          <w:szCs w:val="20"/>
        </w:rPr>
      </w:pPr>
    </w:p>
    <w:p w14:paraId="4935BA93"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0FA32375"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48084B68"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4EC6B30E"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3FFEBE62"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1B22D1BB"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757CA1C3"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1E2B1A67"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09B38469"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4F0EDFCC" w14:textId="77777777"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p>
    <w:p w14:paraId="58E7406F" w14:textId="276AC499" w:rsidR="006433FF" w:rsidRDefault="006433FF" w:rsidP="00B5241C">
      <w:pPr>
        <w:autoSpaceDE w:val="0"/>
        <w:autoSpaceDN w:val="0"/>
        <w:adjustRightInd w:val="0"/>
        <w:spacing w:after="0" w:line="240" w:lineRule="auto"/>
        <w:rPr>
          <w:rFonts w:ascii="RijksoverheidSansText" w:hAnsi="RijksoverheidSansText" w:cs="RijksoverheidSansText-Regular"/>
          <w:sz w:val="20"/>
          <w:szCs w:val="20"/>
        </w:rPr>
      </w:pPr>
      <w:r>
        <w:rPr>
          <w:rFonts w:ascii="RijksoverheidSansText" w:hAnsi="RijksoverheidSansText" w:cs="RijksoverheidSansText-Regular"/>
          <w:sz w:val="20"/>
          <w:szCs w:val="20"/>
        </w:rPr>
        <w:t xml:space="preserve"> </w:t>
      </w:r>
    </w:p>
    <w:p w14:paraId="6A1A5CBA" w14:textId="641B6BD2" w:rsidR="00B5241C" w:rsidRPr="000E6335" w:rsidRDefault="000E6335" w:rsidP="00B5241C">
      <w:pPr>
        <w:autoSpaceDE w:val="0"/>
        <w:autoSpaceDN w:val="0"/>
        <w:adjustRightInd w:val="0"/>
        <w:spacing w:after="0" w:line="240" w:lineRule="auto"/>
        <w:rPr>
          <w:rFonts w:ascii="RijksoverheidSansText" w:hAnsi="RijksoverheidSansText" w:cs="RijksoverheidSansText-Regular"/>
          <w:b/>
          <w:bCs/>
          <w:sz w:val="20"/>
          <w:szCs w:val="20"/>
        </w:rPr>
      </w:pPr>
      <w:r w:rsidRPr="000E6335">
        <w:rPr>
          <w:rFonts w:ascii="RijksoverheidSansText" w:hAnsi="RijksoverheidSansText" w:cs="RijksoverheidSansText-Regular"/>
          <w:b/>
          <w:bCs/>
          <w:sz w:val="20"/>
          <w:szCs w:val="20"/>
        </w:rPr>
        <w:t>Check regelmatig je snelheid.</w:t>
      </w:r>
    </w:p>
    <w:p w14:paraId="450E1141" w14:textId="0B044584" w:rsidR="0013783A" w:rsidRDefault="00F529A7" w:rsidP="00B5241C">
      <w:pPr>
        <w:autoSpaceDE w:val="0"/>
        <w:autoSpaceDN w:val="0"/>
        <w:adjustRightInd w:val="0"/>
        <w:spacing w:after="0" w:line="240" w:lineRule="auto"/>
        <w:rPr>
          <w:rFonts w:ascii="RijksoverheidSansText" w:hAnsi="RijksoverheidSansText" w:cs="RijksoverheidSansText-Regular"/>
          <w:sz w:val="20"/>
          <w:szCs w:val="20"/>
        </w:rPr>
      </w:pPr>
      <w:r w:rsidRPr="00647804">
        <w:rPr>
          <w:rFonts w:ascii="Aptos" w:hAnsi="Aptos"/>
          <w:i/>
          <w:noProof/>
          <w:sz w:val="20"/>
          <w:szCs w:val="20"/>
        </w:rPr>
        <w:drawing>
          <wp:anchor distT="0" distB="0" distL="114300" distR="114300" simplePos="0" relativeHeight="251661312" behindDoc="1" locked="0" layoutInCell="1" allowOverlap="1" wp14:anchorId="5F93CBD7" wp14:editId="6AF394E1">
            <wp:simplePos x="0" y="0"/>
            <wp:positionH relativeFrom="margin">
              <wp:posOffset>4067175</wp:posOffset>
            </wp:positionH>
            <wp:positionV relativeFrom="paragraph">
              <wp:posOffset>78105</wp:posOffset>
            </wp:positionV>
            <wp:extent cx="1851002" cy="1404000"/>
            <wp:effectExtent l="0" t="0" r="3810" b="5715"/>
            <wp:wrapSquare wrapText="bothSides"/>
            <wp:docPr id="1" name="Afbeelding 1" descr="\\NAS01\Profiles\Judit\Bureaublad\Beeld navigatie snel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1\Profiles\Judit\Bureaublad\Beeld navigatie snelheid.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477" t="5671" r="5850"/>
                    <a:stretch/>
                  </pic:blipFill>
                  <pic:spPr bwMode="auto">
                    <a:xfrm>
                      <a:off x="0" y="0"/>
                      <a:ext cx="1851002" cy="140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1356F" w14:textId="77777777" w:rsidR="00F529A7" w:rsidRDefault="00F529A7" w:rsidP="00F529A7">
      <w:pPr>
        <w:autoSpaceDE w:val="0"/>
        <w:autoSpaceDN w:val="0"/>
        <w:adjustRightInd w:val="0"/>
        <w:spacing w:after="0" w:line="240" w:lineRule="auto"/>
        <w:rPr>
          <w:rFonts w:ascii="Aptos" w:hAnsi="Aptos" w:cs="Helvetica Neue"/>
          <w:color w:val="000000" w:themeColor="text1"/>
          <w:sz w:val="20"/>
          <w:szCs w:val="20"/>
        </w:rPr>
      </w:pPr>
      <w:r w:rsidRPr="00C24706">
        <w:rPr>
          <w:rFonts w:ascii="Aptos" w:hAnsi="Aptos" w:cs="Helvetica Neue"/>
          <w:color w:val="000000" w:themeColor="text1"/>
          <w:sz w:val="20"/>
          <w:szCs w:val="20"/>
        </w:rPr>
        <w:t xml:space="preserve">Te hard rijden voorkom je heel eenvoudig, door regelmatig op je teller te kijken. Handige tip: activeer ook de waarschuwingsfunctie van je </w:t>
      </w:r>
      <w:r>
        <w:rPr>
          <w:rFonts w:ascii="Aptos" w:hAnsi="Aptos" w:cs="Helvetica Neue"/>
          <w:color w:val="000000" w:themeColor="text1"/>
          <w:sz w:val="20"/>
          <w:szCs w:val="20"/>
        </w:rPr>
        <w:t xml:space="preserve">auto of </w:t>
      </w:r>
      <w:r w:rsidRPr="00C24706">
        <w:rPr>
          <w:rFonts w:ascii="Aptos" w:hAnsi="Aptos" w:cs="Helvetica Neue"/>
          <w:color w:val="000000" w:themeColor="text1"/>
          <w:sz w:val="20"/>
          <w:szCs w:val="20"/>
        </w:rPr>
        <w:t>navigatie. Zo weet je altijd wat de snelheidslimiet is en krijg je een seintje als je te hard rijdt. Een mooie manier om veilig te rijden én onnodige boetes te voorkomen.</w:t>
      </w:r>
      <w:r>
        <w:rPr>
          <w:rFonts w:ascii="Aptos" w:hAnsi="Aptos" w:cs="Helvetica Neue"/>
          <w:color w:val="000000" w:themeColor="text1"/>
          <w:sz w:val="20"/>
          <w:szCs w:val="20"/>
        </w:rPr>
        <w:t xml:space="preserve"> </w:t>
      </w:r>
    </w:p>
    <w:p w14:paraId="65DBC601" w14:textId="77777777" w:rsidR="00F529A7" w:rsidRDefault="00F529A7" w:rsidP="00F529A7">
      <w:pPr>
        <w:autoSpaceDE w:val="0"/>
        <w:autoSpaceDN w:val="0"/>
        <w:adjustRightInd w:val="0"/>
        <w:spacing w:after="0" w:line="240" w:lineRule="auto"/>
        <w:rPr>
          <w:rFonts w:ascii="Aptos" w:hAnsi="Aptos" w:cs="Helvetica Neue"/>
          <w:color w:val="000000" w:themeColor="text1"/>
          <w:sz w:val="20"/>
          <w:szCs w:val="20"/>
        </w:rPr>
      </w:pPr>
    </w:p>
    <w:p w14:paraId="3B47F6AB" w14:textId="77777777" w:rsidR="00F529A7" w:rsidRDefault="00F529A7" w:rsidP="00F529A7">
      <w:pPr>
        <w:autoSpaceDE w:val="0"/>
        <w:autoSpaceDN w:val="0"/>
        <w:adjustRightInd w:val="0"/>
        <w:spacing w:after="0" w:line="240" w:lineRule="auto"/>
        <w:rPr>
          <w:rFonts w:ascii="Aptos" w:hAnsi="Aptos" w:cs="Helvetica Neue"/>
          <w:color w:val="000000" w:themeColor="text1"/>
          <w:sz w:val="20"/>
          <w:szCs w:val="20"/>
        </w:rPr>
      </w:pPr>
      <w:r>
        <w:rPr>
          <w:rFonts w:ascii="Aptos" w:hAnsi="Aptos" w:cs="Helvetica Neue"/>
          <w:color w:val="000000" w:themeColor="text1"/>
          <w:sz w:val="20"/>
          <w:szCs w:val="20"/>
        </w:rPr>
        <w:t>Blijf daarbij wel goed op de verkeersborden letten. Je bent zelf verantwoordelijk voor je snelheid, ook als je navigatie per ongeluk een onjuiste snelheid aangeeft.</w:t>
      </w:r>
    </w:p>
    <w:p w14:paraId="0B84052F" w14:textId="38A68460" w:rsidR="00B5241C" w:rsidRPr="006433FF" w:rsidRDefault="00B5241C" w:rsidP="00F529A7">
      <w:pPr>
        <w:autoSpaceDE w:val="0"/>
        <w:autoSpaceDN w:val="0"/>
        <w:adjustRightInd w:val="0"/>
        <w:spacing w:after="0" w:line="240" w:lineRule="auto"/>
        <w:rPr>
          <w:rFonts w:ascii="Aptos" w:hAnsi="Aptos"/>
          <w:i/>
          <w:sz w:val="20"/>
          <w:szCs w:val="20"/>
        </w:rPr>
      </w:pPr>
    </w:p>
    <w:sectPr w:rsidR="00B5241C" w:rsidRPr="006433FF" w:rsidSect="00A1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ijksoverheidSansText-Regular">
    <w:altName w:val="Calibri"/>
    <w:panose1 w:val="00000000000000000000"/>
    <w:charset w:val="4D"/>
    <w:family w:val="swiss"/>
    <w:notTrueType/>
    <w:pitch w:val="variable"/>
    <w:sig w:usb0="00000087" w:usb1="00000001" w:usb2="00000000" w:usb3="00000000" w:csb0="0000009B"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panose1 w:val="00000000000000000000"/>
    <w:charset w:val="00"/>
    <w:family w:val="auto"/>
    <w:notTrueType/>
    <w:pitch w:val="variable"/>
    <w:sig w:usb0="000004FF" w:usb1="8000405F" w:usb2="00000022" w:usb3="00000000" w:csb0="0000019F"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ansText">
    <w:altName w:val="Calibri"/>
    <w:panose1 w:val="00000000000000000000"/>
    <w:charset w:val="4D"/>
    <w:family w:val="swiss"/>
    <w:notTrueType/>
    <w:pitch w:val="variable"/>
    <w:sig w:usb0="00000087" w:usb1="00000001" w:usb2="00000000" w:usb3="00000000" w:csb0="0000009B" w:csb1="00000000"/>
  </w:font>
  <w:font w:name="RijksoverheidSansText-Bold">
    <w:charset w:val="00"/>
    <w:family w:val="auto"/>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16D2B"/>
    <w:multiLevelType w:val="hybridMultilevel"/>
    <w:tmpl w:val="9BEA015A"/>
    <w:lvl w:ilvl="0" w:tplc="A21C88C0">
      <w:start w:val="60"/>
      <w:numFmt w:val="bullet"/>
      <w:lvlText w:val="-"/>
      <w:lvlJc w:val="left"/>
      <w:pPr>
        <w:ind w:left="720" w:hanging="360"/>
      </w:pPr>
      <w:rPr>
        <w:rFonts w:ascii="RijksoverheidSansText-Regular" w:eastAsiaTheme="minorHAnsi" w:hAnsi="RijksoverheidSansText-Regular" w:cs="RijksoverheidSansTex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26"/>
    <w:rsid w:val="00002CC5"/>
    <w:rsid w:val="0003651F"/>
    <w:rsid w:val="000B44FF"/>
    <w:rsid w:val="000E6335"/>
    <w:rsid w:val="000E661D"/>
    <w:rsid w:val="00123C06"/>
    <w:rsid w:val="00127618"/>
    <w:rsid w:val="0013783A"/>
    <w:rsid w:val="001724F6"/>
    <w:rsid w:val="001B5A16"/>
    <w:rsid w:val="001F4CCD"/>
    <w:rsid w:val="002439B6"/>
    <w:rsid w:val="002514B2"/>
    <w:rsid w:val="00283B00"/>
    <w:rsid w:val="002A5012"/>
    <w:rsid w:val="00321D7A"/>
    <w:rsid w:val="00333B54"/>
    <w:rsid w:val="00351781"/>
    <w:rsid w:val="00355BA6"/>
    <w:rsid w:val="00376988"/>
    <w:rsid w:val="00413751"/>
    <w:rsid w:val="0043465A"/>
    <w:rsid w:val="004863A4"/>
    <w:rsid w:val="004B4951"/>
    <w:rsid w:val="00540491"/>
    <w:rsid w:val="0054490E"/>
    <w:rsid w:val="005F7126"/>
    <w:rsid w:val="00614DE0"/>
    <w:rsid w:val="0062542C"/>
    <w:rsid w:val="006433FF"/>
    <w:rsid w:val="006843C9"/>
    <w:rsid w:val="00692077"/>
    <w:rsid w:val="00692DAD"/>
    <w:rsid w:val="006935BC"/>
    <w:rsid w:val="006D6F69"/>
    <w:rsid w:val="0070267A"/>
    <w:rsid w:val="00770F95"/>
    <w:rsid w:val="007903E9"/>
    <w:rsid w:val="007C5DB7"/>
    <w:rsid w:val="007E345F"/>
    <w:rsid w:val="007F2131"/>
    <w:rsid w:val="007F6806"/>
    <w:rsid w:val="008153E8"/>
    <w:rsid w:val="00827BC7"/>
    <w:rsid w:val="008702AE"/>
    <w:rsid w:val="008B03E2"/>
    <w:rsid w:val="008B1739"/>
    <w:rsid w:val="008E011C"/>
    <w:rsid w:val="008E7111"/>
    <w:rsid w:val="00926041"/>
    <w:rsid w:val="00932716"/>
    <w:rsid w:val="00954559"/>
    <w:rsid w:val="009757CD"/>
    <w:rsid w:val="009B622B"/>
    <w:rsid w:val="009E17C5"/>
    <w:rsid w:val="009E46E8"/>
    <w:rsid w:val="009E5493"/>
    <w:rsid w:val="009E6DF9"/>
    <w:rsid w:val="00A17C6E"/>
    <w:rsid w:val="00A2781F"/>
    <w:rsid w:val="00A70C53"/>
    <w:rsid w:val="00AA79C0"/>
    <w:rsid w:val="00AC1908"/>
    <w:rsid w:val="00AE2039"/>
    <w:rsid w:val="00AE60BC"/>
    <w:rsid w:val="00AF20FC"/>
    <w:rsid w:val="00B5241C"/>
    <w:rsid w:val="00B92B44"/>
    <w:rsid w:val="00B92B5D"/>
    <w:rsid w:val="00C14447"/>
    <w:rsid w:val="00C55776"/>
    <w:rsid w:val="00C831CB"/>
    <w:rsid w:val="00CC72D1"/>
    <w:rsid w:val="00D20F9A"/>
    <w:rsid w:val="00D5435F"/>
    <w:rsid w:val="00DA06E3"/>
    <w:rsid w:val="00E05049"/>
    <w:rsid w:val="00E140FF"/>
    <w:rsid w:val="00E623D5"/>
    <w:rsid w:val="00E938C8"/>
    <w:rsid w:val="00E972A9"/>
    <w:rsid w:val="00EC6174"/>
    <w:rsid w:val="00F22CDC"/>
    <w:rsid w:val="00F529A7"/>
    <w:rsid w:val="00FD7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9363"/>
  <w15:docId w15:val="{12079E20-E3E6-4847-845E-AD3FEDE4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F7126"/>
    <w:rPr>
      <w:color w:val="0000FF"/>
      <w:u w:val="single"/>
    </w:rPr>
  </w:style>
  <w:style w:type="paragraph" w:customStyle="1" w:styleId="Default">
    <w:name w:val="Default"/>
    <w:rsid w:val="005F7126"/>
    <w:pPr>
      <w:autoSpaceDE w:val="0"/>
      <w:autoSpaceDN w:val="0"/>
      <w:adjustRightInd w:val="0"/>
      <w:spacing w:after="0" w:line="240" w:lineRule="auto"/>
    </w:pPr>
    <w:rPr>
      <w:rFonts w:ascii="Roboto Slab" w:eastAsia="Times New Roman" w:hAnsi="Roboto Slab" w:cs="Roboto Slab"/>
      <w:color w:val="000000"/>
      <w:sz w:val="24"/>
      <w:szCs w:val="24"/>
    </w:rPr>
  </w:style>
  <w:style w:type="paragraph" w:customStyle="1" w:styleId="Pa4">
    <w:name w:val="Pa4"/>
    <w:basedOn w:val="Default"/>
    <w:next w:val="Default"/>
    <w:uiPriority w:val="99"/>
    <w:rsid w:val="005F7126"/>
    <w:pPr>
      <w:spacing w:line="481" w:lineRule="atLeast"/>
    </w:pPr>
    <w:rPr>
      <w:rFonts w:cs="Times New Roman"/>
      <w:color w:val="auto"/>
    </w:rPr>
  </w:style>
  <w:style w:type="character" w:customStyle="1" w:styleId="A3">
    <w:name w:val="A3"/>
    <w:uiPriority w:val="99"/>
    <w:rsid w:val="005F7126"/>
    <w:rPr>
      <w:rFonts w:ascii="Roboto Light" w:hAnsi="Roboto Light" w:cs="Roboto Light"/>
      <w:color w:val="000000"/>
      <w:sz w:val="35"/>
      <w:szCs w:val="35"/>
    </w:rPr>
  </w:style>
  <w:style w:type="character" w:styleId="Verwijzingopmerking">
    <w:name w:val="annotation reference"/>
    <w:basedOn w:val="Standaardalinea-lettertype"/>
    <w:rsid w:val="005F7126"/>
    <w:rPr>
      <w:sz w:val="16"/>
      <w:szCs w:val="16"/>
    </w:rPr>
  </w:style>
  <w:style w:type="paragraph" w:styleId="Tekstopmerking">
    <w:name w:val="annotation text"/>
    <w:basedOn w:val="Standaard"/>
    <w:link w:val="TekstopmerkingChar"/>
    <w:rsid w:val="005F7126"/>
    <w:pPr>
      <w:spacing w:after="0" w:line="240" w:lineRule="auto"/>
    </w:pPr>
    <w:rPr>
      <w:rFonts w:ascii="Arial" w:eastAsia="Times New Roman" w:hAnsi="Arial" w:cs="Times New Roman"/>
      <w:sz w:val="20"/>
      <w:szCs w:val="20"/>
    </w:rPr>
  </w:style>
  <w:style w:type="character" w:customStyle="1" w:styleId="TekstopmerkingChar">
    <w:name w:val="Tekst opmerking Char"/>
    <w:basedOn w:val="Standaardalinea-lettertype"/>
    <w:link w:val="Tekstopmerking"/>
    <w:rsid w:val="005F7126"/>
    <w:rPr>
      <w:rFonts w:ascii="Arial" w:eastAsia="Times New Roman" w:hAnsi="Arial" w:cs="Times New Roman"/>
      <w:sz w:val="20"/>
      <w:szCs w:val="20"/>
    </w:rPr>
  </w:style>
  <w:style w:type="paragraph" w:styleId="Ballontekst">
    <w:name w:val="Balloon Text"/>
    <w:basedOn w:val="Standaard"/>
    <w:link w:val="BallontekstChar"/>
    <w:uiPriority w:val="99"/>
    <w:semiHidden/>
    <w:unhideWhenUsed/>
    <w:rsid w:val="005F71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7126"/>
    <w:rPr>
      <w:rFonts w:ascii="Tahoma" w:hAnsi="Tahoma" w:cs="Tahoma"/>
      <w:sz w:val="16"/>
      <w:szCs w:val="16"/>
    </w:rPr>
  </w:style>
  <w:style w:type="table" w:styleId="Tabelraster">
    <w:name w:val="Table Grid"/>
    <w:basedOn w:val="Standaardtabel"/>
    <w:uiPriority w:val="59"/>
    <w:rsid w:val="0054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8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KTamis</dc:creator>
  <cp:lastModifiedBy>Hahnraths, Astrid</cp:lastModifiedBy>
  <cp:revision>2</cp:revision>
  <cp:lastPrinted>2017-03-09T08:38:00Z</cp:lastPrinted>
  <dcterms:created xsi:type="dcterms:W3CDTF">2025-04-01T12:00:00Z</dcterms:created>
  <dcterms:modified xsi:type="dcterms:W3CDTF">2025-04-01T12:00:00Z</dcterms:modified>
</cp:coreProperties>
</file>